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1F3687B7"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2025</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973E8B">
        <w:rPr>
          <w:rFonts w:ascii="GHEA Grapalat" w:hAnsi="GHEA Grapalat"/>
          <w:b/>
          <w:bCs/>
          <w:i w:val="0"/>
          <w:lang w:val="hy-AM"/>
        </w:rPr>
        <w:t>դեկտ</w:t>
      </w:r>
      <w:r w:rsidR="002055C9">
        <w:rPr>
          <w:rFonts w:ascii="GHEA Grapalat" w:hAnsi="GHEA Grapalat"/>
          <w:b/>
          <w:bCs/>
          <w:i w:val="0"/>
          <w:lang w:val="hy-AM"/>
        </w:rPr>
        <w:t xml:space="preserve">եմբերի </w:t>
      </w:r>
      <w:r w:rsidR="00973E8B">
        <w:rPr>
          <w:rFonts w:ascii="GHEA Grapalat" w:hAnsi="GHEA Grapalat"/>
          <w:b/>
          <w:bCs/>
          <w:i w:val="0"/>
          <w:lang w:val="hy-AM"/>
        </w:rPr>
        <w:t>11</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655A98AD"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687019">
        <w:rPr>
          <w:rFonts w:ascii="GHEA Grapalat" w:hAnsi="GHEA Grapalat"/>
          <w:i w:val="0"/>
          <w:lang w:val="af-ZA"/>
        </w:rPr>
        <w:t>26/8</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E61F25">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9C899DC"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687019">
        <w:rPr>
          <w:rFonts w:ascii="GHEA Grapalat" w:eastAsia="MS Mincho" w:hAnsi="GHEA Grapalat" w:cs="Sylfaen"/>
          <w:b/>
          <w:szCs w:val="24"/>
          <w:lang w:val="hy-AM" w:eastAsia="ja-JP"/>
        </w:rPr>
        <w:t>Երևան քաղաքի Աջափնյակ վարչական շրջանի բակերի, միջբակային ճանապարհների, փողոցների և մայթերի ասֆալտբետոնյա ծածկի վերանորոգման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6679158F"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E61F25">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73E8B">
        <w:rPr>
          <w:rFonts w:ascii="GHEA Grapalat" w:hAnsi="GHEA Grapalat"/>
          <w:b/>
          <w:i w:val="0"/>
          <w:lang w:val="af-ZA"/>
        </w:rPr>
        <w:t>մինչև 2026 թվականի հունվարի 19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133F6D99"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73E8B">
        <w:rPr>
          <w:rFonts w:ascii="GHEA Grapalat" w:hAnsi="GHEA Grapalat"/>
          <w:b/>
          <w:i w:val="0"/>
          <w:lang w:val="af-ZA"/>
        </w:rPr>
        <w:t>մինչև 2026 թվականի հունվարի 19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A7B369D"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687019">
        <w:rPr>
          <w:rFonts w:ascii="GHEA Grapalat" w:hAnsi="GHEA Grapalat" w:cs="Sylfaen"/>
          <w:iCs/>
          <w:sz w:val="20"/>
          <w:szCs w:val="20"/>
          <w:lang w:val="af-ZA"/>
        </w:rPr>
        <w:t>26/8</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091D7E09"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973E8B">
        <w:rPr>
          <w:rFonts w:ascii="GHEA Grapalat" w:hAnsi="GHEA Grapalat" w:cs="Times Armenian"/>
          <w:iCs/>
          <w:sz w:val="20"/>
          <w:szCs w:val="20"/>
          <w:lang w:val="hy-AM"/>
        </w:rPr>
        <w:t>դեկտ</w:t>
      </w:r>
      <w:r w:rsidR="00227B38">
        <w:rPr>
          <w:rFonts w:ascii="GHEA Grapalat" w:hAnsi="GHEA Grapalat" w:cs="Times Armenian"/>
          <w:iCs/>
          <w:sz w:val="20"/>
          <w:szCs w:val="20"/>
          <w:lang w:val="hy-AM"/>
        </w:rPr>
        <w:t xml:space="preserve">եմբերի </w:t>
      </w:r>
      <w:r w:rsidR="00973E8B">
        <w:rPr>
          <w:rFonts w:ascii="GHEA Grapalat" w:hAnsi="GHEA Grapalat" w:cs="Times Armenian"/>
          <w:iCs/>
          <w:sz w:val="20"/>
          <w:szCs w:val="20"/>
          <w:lang w:val="hy-AM"/>
        </w:rPr>
        <w:t>11</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16E83167"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687019">
        <w:rPr>
          <w:rFonts w:ascii="GHEA Grapalat" w:eastAsia="MS Mincho" w:hAnsi="GHEA Grapalat" w:cs="Sylfaen"/>
          <w:b/>
          <w:lang w:val="hy-AM" w:eastAsia="ja-JP"/>
        </w:rPr>
        <w:t>Երևան քաղաքի Աջափնյակ վարչական շրջանի բակերի, միջբակային ճանապարհների, փողոցների և մայթերի ասֆալտբետոնյա ծածկի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3D9CF84" w14:textId="6039FD96"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61F25">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E61F25">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1964D090"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687019">
        <w:rPr>
          <w:rFonts w:ascii="GHEA Grapalat" w:eastAsia="MS Mincho" w:hAnsi="GHEA Grapalat" w:cs="Sylfaen"/>
          <w:b/>
          <w:lang w:val="hy-AM" w:eastAsia="ja-JP"/>
        </w:rPr>
        <w:t>Երևան քաղաքի Աջափնյակ վարչական շրջանի բակերի, միջբակային ճանապարհների, փողոցների և մայթերի ասֆալտբետոնյա ծածկի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5555762E"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687019">
        <w:rPr>
          <w:rFonts w:ascii="GHEA Grapalat" w:hAnsi="GHEA Grapalat" w:cs="Times Armenian"/>
          <w:sz w:val="20"/>
          <w:lang w:val="af-ZA"/>
        </w:rPr>
        <w:t>26/8</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1E3BAB63"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687019">
        <w:rPr>
          <w:rFonts w:ascii="GHEA Grapalat" w:eastAsia="MS Mincho" w:hAnsi="GHEA Grapalat" w:cs="Sylfaen"/>
          <w:b/>
          <w:szCs w:val="24"/>
          <w:lang w:val="hy-AM" w:eastAsia="ja-JP"/>
        </w:rPr>
        <w:t>Երևան քաղաքի Աջափնյակ վարչական շրջանի բակերի, միջբակային ճանապարհների, փողոցների և մայթերի ասֆալտբետոնյա ծածկի վերանորոգման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FE5311">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FE5311">
        <w:rPr>
          <w:rFonts w:ascii="GHEA Grapalat" w:hAnsi="GHEA Grapalat"/>
          <w:i w:val="0"/>
          <w:lang w:val="hy-AM"/>
        </w:rPr>
        <w:t>է</w:t>
      </w:r>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83D20">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973E8B"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05439C95" w:rsidR="000F6DB4" w:rsidRPr="006507A1" w:rsidRDefault="00687019" w:rsidP="000F6DB4">
            <w:pPr>
              <w:pStyle w:val="BodyTextIndent2"/>
              <w:spacing w:line="240" w:lineRule="auto"/>
              <w:ind w:firstLine="0"/>
              <w:jc w:val="center"/>
              <w:rPr>
                <w:rFonts w:ascii="GHEA Grapalat" w:hAnsi="GHEA Grapalat"/>
              </w:rPr>
            </w:pPr>
            <w:r w:rsidRPr="00687019">
              <w:rPr>
                <w:rFonts w:ascii="GHEA Grapalat" w:hAnsi="GHEA Grapalat"/>
              </w:rPr>
              <w:t>116</w:t>
            </w:r>
            <w:r>
              <w:rPr>
                <w:rFonts w:ascii="GHEA Grapalat" w:hAnsi="GHEA Grapalat"/>
              </w:rPr>
              <w:t xml:space="preserve"> </w:t>
            </w:r>
            <w:r w:rsidRPr="00687019">
              <w:rPr>
                <w:rFonts w:ascii="GHEA Grapalat" w:hAnsi="GHEA Grapalat"/>
              </w:rPr>
              <w:t>229</w:t>
            </w:r>
            <w:r>
              <w:rPr>
                <w:rFonts w:ascii="GHEA Grapalat" w:hAnsi="GHEA Grapalat"/>
              </w:rPr>
              <w:t xml:space="preserve"> </w:t>
            </w:r>
            <w:r w:rsidRPr="00687019">
              <w:rPr>
                <w:rFonts w:ascii="GHEA Grapalat" w:hAnsi="GHEA Grapalat"/>
              </w:rPr>
              <w:t>288</w:t>
            </w:r>
          </w:p>
        </w:tc>
        <w:tc>
          <w:tcPr>
            <w:tcW w:w="7200" w:type="dxa"/>
            <w:vAlign w:val="center"/>
          </w:tcPr>
          <w:p w14:paraId="0E96F3F4" w14:textId="6E8BEF2C" w:rsidR="000F6DB4" w:rsidRPr="006507A1" w:rsidRDefault="00687019" w:rsidP="000F6DB4">
            <w:pPr>
              <w:pStyle w:val="BodyTextIndent2"/>
              <w:spacing w:line="240" w:lineRule="auto"/>
              <w:ind w:firstLine="0"/>
              <w:jc w:val="left"/>
              <w:rPr>
                <w:rFonts w:ascii="GHEA Grapalat" w:hAnsi="GHEA Grapalat"/>
                <w:bCs/>
              </w:rPr>
            </w:pPr>
            <w:r>
              <w:rPr>
                <w:rFonts w:ascii="GHEA Grapalat" w:hAnsi="GHEA Grapalat"/>
                <w:bCs/>
              </w:rPr>
              <w:t>Երևան քաղաքի Աջափնյակ վարչական շրջանի բակերի, միջբակային ճանապարհների, փողոցների և մայթերի ասֆալտբետոնյա ծածկի վերանորոգման</w:t>
            </w:r>
            <w:r w:rsidR="00CD2BE6" w:rsidRPr="00CD2BE6">
              <w:rPr>
                <w:rFonts w:ascii="GHEA Grapalat" w:hAnsi="GHEA Grapalat"/>
                <w:bCs/>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77777777"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lastRenderedPageBreak/>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5C12F3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73E8B">
        <w:rPr>
          <w:rFonts w:ascii="GHEA Grapalat" w:hAnsi="GHEA Grapalat"/>
          <w:b/>
        </w:rPr>
        <w:t>մինչև 2026 թվականի հունվարի 19</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91BFEB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973E8B">
        <w:rPr>
          <w:rFonts w:ascii="GHEA Grapalat" w:hAnsi="GHEA Grapalat"/>
          <w:b/>
        </w:rPr>
        <w:t>մինչև 2026 թվականի հունվարի 19</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20.06.2025թ.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lastRenderedPageBreak/>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20.06.2025թ.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r w:rsidRPr="00B53D35">
        <w:rPr>
          <w:rFonts w:ascii="GHEA Grapalat" w:hAnsi="GHEA Grapalat" w:cs="Sylfaen"/>
          <w:sz w:val="20"/>
          <w:lang w:val="af-ZA"/>
        </w:rPr>
        <w:lastRenderedPageBreak/>
        <w:t>(</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proofErr w:type="spellStart"/>
      <w:r w:rsidRPr="00881975">
        <w:rPr>
          <w:rFonts w:ascii="GHEA Grapalat" w:hAnsi="GHEA Grapalat" w:cs="Sylfaen"/>
          <w:color w:val="FF0000"/>
          <w:sz w:val="20"/>
          <w:szCs w:val="24"/>
          <w:lang w:eastAsia="en-US"/>
        </w:rPr>
        <w:t>շինարարական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աշխատանքների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գնման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դեպքում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իր</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կողմից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հրավերին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կցված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նախագծային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փաստաթղթերով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հանդիսանում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անբաժանելի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սահմանված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բնութագրերին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սպասարկման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պայմաններին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համապատասխանող</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նյութերի</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կամ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ու</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սարքավորումների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տեղադրման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proofErr w:type="spellStart"/>
      <w:r w:rsidRPr="00881975">
        <w:rPr>
          <w:rFonts w:ascii="GHEA Grapalat" w:hAnsi="GHEA Grapalat" w:cs="Sylfaen"/>
          <w:color w:val="FF0000"/>
          <w:sz w:val="20"/>
          <w:szCs w:val="24"/>
          <w:lang w:eastAsia="en-US"/>
        </w:rPr>
        <w:t>պարտավորության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մասին</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մինչև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տեղադրումը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proofErr w:type="spellStart"/>
      <w:r w:rsidRPr="00881975">
        <w:rPr>
          <w:rFonts w:ascii="GHEA Grapalat" w:hAnsi="GHEA Grapalat" w:cs="Sylfaen"/>
          <w:color w:val="FF0000"/>
          <w:sz w:val="20"/>
          <w:szCs w:val="24"/>
          <w:lang w:eastAsia="en-US"/>
        </w:rPr>
        <w:t>դրանց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ապրանքային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նշանները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ֆիրմային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անվանումները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մակնիշները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ժամկետները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նախապես</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proofErr w:type="spellStart"/>
      <w:r w:rsidRPr="00881975">
        <w:rPr>
          <w:rFonts w:ascii="GHEA Grapalat" w:hAnsi="GHEA Grapalat" w:cs="Sylfaen"/>
          <w:color w:val="FF0000"/>
          <w:sz w:val="20"/>
          <w:szCs w:val="24"/>
          <w:lang w:eastAsia="en-US"/>
        </w:rPr>
        <w:t>համաձայնեցնելով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պատվիրատուի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հետ</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proofErr w:type="spellStart"/>
      <w:r w:rsidRPr="00881975">
        <w:rPr>
          <w:rFonts w:ascii="GHEA Grapalat" w:hAnsi="GHEA Grapalat" w:cs="Sylfaen"/>
          <w:color w:val="FF0000"/>
          <w:sz w:val="20"/>
          <w:szCs w:val="24"/>
          <w:lang w:eastAsia="en-US"/>
        </w:rPr>
        <w:t>նախատեսված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առանձին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հավելվածով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պայմանագրով</w:t>
      </w:r>
      <w:proofErr w:type="spellEnd"/>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0479DF37"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687019">
        <w:rPr>
          <w:rFonts w:ascii="GHEA Grapalat" w:hAnsi="GHEA Grapalat"/>
          <w:b/>
          <w:lang w:val="es-ES"/>
        </w:rPr>
        <w:t>26/8</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69ED3408"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687019">
        <w:rPr>
          <w:rFonts w:ascii="GHEA Grapalat" w:hAnsi="GHEA Grapalat"/>
          <w:b/>
          <w:lang w:val="es-ES"/>
        </w:rPr>
        <w:t>26/8</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1C7F779F"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687019">
        <w:rPr>
          <w:rFonts w:ascii="GHEA Grapalat" w:hAnsi="GHEA Grapalat"/>
          <w:b/>
          <w:lang w:val="es-ES"/>
        </w:rPr>
        <w:t>26/8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282C0622"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687019">
        <w:rPr>
          <w:rFonts w:ascii="GHEA Grapalat" w:hAnsi="GHEA Grapalat"/>
          <w:b/>
          <w:lang w:val="es-ES"/>
        </w:rPr>
        <w:t>26/8</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1F1F2E00"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687019">
        <w:rPr>
          <w:rFonts w:ascii="GHEA Grapalat" w:hAnsi="GHEA Grapalat"/>
          <w:b/>
          <w:lang w:val="hy-AM"/>
        </w:rPr>
        <w:t>26/8</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1C0C2D76"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687019">
        <w:rPr>
          <w:rFonts w:ascii="GHEA Grapalat" w:hAnsi="GHEA Grapalat"/>
          <w:b/>
          <w:lang w:val="hy-AM"/>
        </w:rPr>
        <w:t>26/8</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125498A5"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687019">
        <w:rPr>
          <w:rFonts w:ascii="GHEA Grapalat" w:hAnsi="GHEA Grapalat" w:cs="Arial"/>
          <w:sz w:val="20"/>
          <w:szCs w:val="20"/>
          <w:lang w:val="es-ES"/>
        </w:rPr>
        <w:t>26/8</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973E8B"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973E8B"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803E11E" w:rsidR="000854D8" w:rsidRPr="0087345E" w:rsidRDefault="00687019" w:rsidP="000854D8">
            <w:pPr>
              <w:rPr>
                <w:rFonts w:ascii="GHEA Grapalat" w:hAnsi="GHEA Grapalat" w:cs="Arial"/>
                <w:sz w:val="18"/>
                <w:szCs w:val="18"/>
                <w:lang w:val="es-ES"/>
              </w:rPr>
            </w:pPr>
            <w:r>
              <w:rPr>
                <w:rFonts w:ascii="GHEA Grapalat" w:hAnsi="GHEA Grapalat" w:cs="Calibri"/>
                <w:sz w:val="18"/>
                <w:szCs w:val="18"/>
                <w:lang w:val="af-ZA"/>
              </w:rPr>
              <w:t>Երևան քաղաքի Աջափնյակ վարչական շրջանի բակերի, միջբակային ճանապարհների, փողոցների և մայթերի ասֆալտբետոնյա ծածկի վերանորոգման</w:t>
            </w:r>
            <w:r w:rsidR="00943E8E" w:rsidRPr="00943E8E">
              <w:rPr>
                <w:rFonts w:ascii="GHEA Grapalat" w:hAnsi="GHEA Grapalat" w:cs="Calibri"/>
                <w:sz w:val="18"/>
                <w:szCs w:val="18"/>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49414C1E"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687019">
        <w:rPr>
          <w:rFonts w:ascii="GHEA Grapalat" w:hAnsi="GHEA Grapalat"/>
          <w:b/>
          <w:lang w:val="hy-AM"/>
        </w:rPr>
        <w:t>26/8</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703D2FF6"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687019">
        <w:rPr>
          <w:rFonts w:ascii="GHEA Grapalat" w:hAnsi="GHEA Grapalat" w:cs="Arial"/>
          <w:b/>
          <w:sz w:val="20"/>
          <w:szCs w:val="20"/>
          <w:lang w:val="hy-AM"/>
        </w:rPr>
        <w:t>26/8</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3BEB2F7B"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687019">
        <w:rPr>
          <w:rFonts w:ascii="GHEA Grapalat" w:hAnsi="GHEA Grapalat" w:cs="Arial"/>
          <w:b/>
          <w:sz w:val="20"/>
          <w:szCs w:val="20"/>
          <w:lang w:val="hy-AM"/>
        </w:rPr>
        <w:t>26/8</w:t>
      </w:r>
      <w:r w:rsidR="000C0396" w:rsidRPr="00965EF3">
        <w:rPr>
          <w:rFonts w:ascii="GHEA Grapalat" w:hAnsi="GHEA Grapalat"/>
          <w:sz w:val="20"/>
          <w:szCs w:val="20"/>
          <w:lang w:val="hy-AM"/>
        </w:rPr>
        <w:t xml:space="preserve"> ծածկագրով </w:t>
      </w:r>
    </w:p>
    <w:p w14:paraId="368FD246" w14:textId="7570836D"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3" w:history="1">
        <w:r w:rsidR="00076F99" w:rsidRPr="000D4961">
          <w:rPr>
            <w:rStyle w:val="Hyperlink"/>
            <w:rFonts w:ascii="GHEA Grapalat" w:hAnsi="GHEA Grapalat"/>
            <w:sz w:val="20"/>
            <w:szCs w:val="20"/>
            <w:lang w:val="hy-AM"/>
          </w:rPr>
          <w:t>vachagan.mejunc@yerevan.am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50054F5F"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687019">
        <w:rPr>
          <w:rFonts w:ascii="GHEA Grapalat" w:hAnsi="GHEA Grapalat"/>
          <w:b/>
          <w:lang w:val="hy-AM"/>
        </w:rPr>
        <w:t>26/8</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E61F25">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2B7C5ECE"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687019">
        <w:rPr>
          <w:rFonts w:ascii="GHEA Grapalat" w:hAnsi="GHEA Grapalat"/>
          <w:b/>
          <w:lang w:val="hy-AM"/>
        </w:rPr>
        <w:t>26/8</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973E8B"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73E8B"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973E8B"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973E8B"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973E8B"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0EE02A79"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687019">
        <w:rPr>
          <w:rFonts w:ascii="GHEA Grapalat" w:hAnsi="GHEA Grapalat"/>
          <w:b/>
          <w:lang w:val="hy-AM"/>
        </w:rPr>
        <w:t>26/8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1F25">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B8A53A8"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687019">
        <w:rPr>
          <w:rFonts w:ascii="GHEA Grapalat" w:hAnsi="GHEA Grapalat"/>
          <w:b/>
          <w:lang w:val="hy-AM"/>
        </w:rPr>
        <w:t>26/8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1F25">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32302178"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687019">
        <w:rPr>
          <w:rFonts w:ascii="GHEA Grapalat" w:hAnsi="GHEA Grapalat" w:cs="Sylfaen"/>
          <w:b/>
          <w:lang w:val="hy-AM"/>
        </w:rPr>
        <w:t>26/8</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973E8B"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73E8B"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973E8B"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973E8B"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973E8B"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17B9C223"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687019">
        <w:rPr>
          <w:rFonts w:ascii="GHEA Grapalat" w:hAnsi="GHEA Grapalat" w:cs="Sylfaen"/>
          <w:b/>
          <w:lang w:val="hy-AM"/>
        </w:rPr>
        <w:t>26/8</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00B38018"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687019">
        <w:rPr>
          <w:rFonts w:ascii="GHEA Grapalat" w:eastAsia="MS Mincho" w:hAnsi="GHEA Grapalat" w:cs="Sylfaen"/>
          <w:b/>
          <w:sz w:val="20"/>
          <w:szCs w:val="22"/>
          <w:lang w:val="hy-AM" w:eastAsia="ja-JP"/>
        </w:rPr>
        <w:t>Երևան քաղաքի Աջափնյակ վարչական շրջանի բակերի, միջբակային ճանապարհների, փողոցների և մայթերի ասֆալտբետոնյա ծածկի վերանորոգման</w:t>
      </w:r>
      <w:r w:rsidR="000F76EC">
        <w:rPr>
          <w:rFonts w:ascii="GHEA Grapalat" w:eastAsia="MS Mincho" w:hAnsi="GHEA Grapalat" w:cs="Sylfaen"/>
          <w:b/>
          <w:sz w:val="20"/>
          <w:szCs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 xml:space="preserve">ամաձայն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A92B07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B575E9" w:rsidRPr="00B575E9">
        <w:rPr>
          <w:rFonts w:ascii="GHEA Grapalat" w:hAnsi="GHEA Grapalat" w:cs="Times Armenian"/>
          <w:sz w:val="20"/>
          <w:szCs w:val="20"/>
          <w:lang w:val="hy-AM"/>
        </w:rPr>
        <w:t>18</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B575E9">
        <w:rPr>
          <w:rFonts w:ascii="GHEA Grapalat" w:hAnsi="GHEA Grapalat" w:cs="Sylfaen"/>
          <w:sz w:val="20"/>
          <w:szCs w:val="20"/>
          <w:lang w:val="hy-AM"/>
        </w:rPr>
        <w:t>տասնութ</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F6A4729"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575E9">
        <w:rPr>
          <w:rFonts w:ascii="GHEA Grapalat" w:hAnsi="GHEA Grapalat" w:cs="Times Armenian"/>
          <w:sz w:val="20"/>
          <w:szCs w:val="20"/>
          <w:lang w:val="hy-AM"/>
        </w:rPr>
        <w:t>3</w:t>
      </w:r>
      <w:r w:rsidR="00113615" w:rsidRPr="0093002B">
        <w:rPr>
          <w:rFonts w:ascii="GHEA Grapalat" w:hAnsi="GHEA Grapalat" w:cs="Times Armenian"/>
          <w:sz w:val="20"/>
          <w:szCs w:val="20"/>
          <w:lang w:val="hy-AM"/>
        </w:rPr>
        <w:t xml:space="preserve"> (</w:t>
      </w:r>
      <w:r w:rsidR="00B575E9">
        <w:rPr>
          <w:rFonts w:ascii="GHEA Grapalat" w:hAnsi="GHEA Grapalat" w:cs="Sylfaen"/>
          <w:sz w:val="20"/>
          <w:szCs w:val="20"/>
          <w:lang w:val="hy-AM"/>
        </w:rPr>
        <w:t>երեք</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705" w:type="dxa"/>
        <w:tblLook w:val="04A0" w:firstRow="1" w:lastRow="0" w:firstColumn="1" w:lastColumn="0" w:noHBand="0" w:noVBand="1"/>
      </w:tblPr>
      <w:tblGrid>
        <w:gridCol w:w="709"/>
        <w:gridCol w:w="4416"/>
        <w:gridCol w:w="5580"/>
      </w:tblGrid>
      <w:tr w:rsidR="00C27489" w:rsidRPr="00B575E9" w14:paraId="720EB851" w14:textId="77777777" w:rsidTr="00B575E9">
        <w:trPr>
          <w:trHeight w:val="14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74065" w14:textId="77777777" w:rsidR="00C27489" w:rsidRPr="00B575E9" w:rsidRDefault="00C27489" w:rsidP="00961599">
            <w:pPr>
              <w:pStyle w:val="NormalWeb"/>
              <w:spacing w:after="0" w:line="360" w:lineRule="auto"/>
              <w:jc w:val="center"/>
              <w:rPr>
                <w:rFonts w:ascii="GHEA Grapalat" w:hAnsi="GHEA Grapalat" w:cs="Sylfaen"/>
                <w:sz w:val="18"/>
                <w:szCs w:val="18"/>
                <w:lang w:val="hy-AM"/>
              </w:rPr>
            </w:pPr>
            <w:r w:rsidRPr="00B575E9">
              <w:rPr>
                <w:rFonts w:ascii="GHEA Grapalat" w:hAnsi="GHEA Grapalat" w:cs="Sylfaen"/>
                <w:sz w:val="18"/>
                <w:szCs w:val="18"/>
              </w:rPr>
              <w:t>N</w:t>
            </w:r>
          </w:p>
        </w:tc>
        <w:tc>
          <w:tcPr>
            <w:tcW w:w="4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E0D7B" w14:textId="77777777" w:rsidR="00C27489" w:rsidRPr="00B575E9" w:rsidRDefault="00C27489" w:rsidP="00961599">
            <w:pPr>
              <w:pStyle w:val="NormalWeb"/>
              <w:spacing w:after="0" w:line="360" w:lineRule="auto"/>
              <w:jc w:val="center"/>
              <w:rPr>
                <w:rFonts w:ascii="GHEA Grapalat" w:hAnsi="GHEA Grapalat" w:cs="Sylfaen"/>
                <w:sz w:val="18"/>
                <w:szCs w:val="18"/>
                <w:lang w:val="hy-AM"/>
              </w:rPr>
            </w:pPr>
            <w:r w:rsidRPr="00B575E9">
              <w:rPr>
                <w:rFonts w:ascii="GHEA Grapalat" w:hAnsi="GHEA Grapalat" w:cs="Sylfaen"/>
                <w:sz w:val="18"/>
                <w:szCs w:val="18"/>
                <w:lang w:val="hy-AM"/>
              </w:rPr>
              <w:t>Խախտումը</w:t>
            </w:r>
          </w:p>
        </w:tc>
        <w:tc>
          <w:tcPr>
            <w:tcW w:w="55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7D04C" w14:textId="77777777" w:rsidR="00C27489" w:rsidRPr="00B575E9" w:rsidRDefault="00C27489" w:rsidP="00961599">
            <w:pPr>
              <w:pStyle w:val="NormalWeb"/>
              <w:spacing w:after="0" w:line="360" w:lineRule="auto"/>
              <w:jc w:val="center"/>
              <w:rPr>
                <w:rFonts w:ascii="GHEA Grapalat" w:hAnsi="GHEA Grapalat" w:cs="Sylfaen"/>
                <w:sz w:val="18"/>
                <w:szCs w:val="18"/>
                <w:lang w:val="hy-AM"/>
              </w:rPr>
            </w:pPr>
            <w:r w:rsidRPr="00B575E9">
              <w:rPr>
                <w:rFonts w:ascii="GHEA Grapalat" w:hAnsi="GHEA Grapalat" w:cs="Sylfaen"/>
                <w:sz w:val="18"/>
                <w:szCs w:val="18"/>
                <w:lang w:val="hy-AM"/>
              </w:rPr>
              <w:t>Պատասխանատվությունը</w:t>
            </w:r>
          </w:p>
        </w:tc>
      </w:tr>
      <w:tr w:rsidR="00B575E9" w:rsidRPr="00973E8B" w14:paraId="15C61088" w14:textId="77777777" w:rsidTr="00B575E9">
        <w:trPr>
          <w:trHeight w:val="7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1EAEB" w14:textId="77777777" w:rsidR="00B575E9" w:rsidRPr="00B575E9" w:rsidRDefault="00B575E9" w:rsidP="00B575E9">
            <w:pPr>
              <w:pStyle w:val="NormalWeb"/>
              <w:spacing w:after="0" w:line="360" w:lineRule="auto"/>
              <w:jc w:val="center"/>
              <w:rPr>
                <w:rFonts w:ascii="GHEA Grapalat" w:hAnsi="GHEA Grapalat" w:cs="Sylfaen"/>
                <w:sz w:val="18"/>
                <w:szCs w:val="18"/>
                <w:lang w:val="hy-AM"/>
              </w:rPr>
            </w:pPr>
            <w:r w:rsidRPr="00B575E9">
              <w:rPr>
                <w:rFonts w:ascii="GHEA Grapalat" w:hAnsi="GHEA Grapalat" w:cs="Sylfaen"/>
                <w:sz w:val="18"/>
                <w:szCs w:val="18"/>
                <w:lang w:val="hy-AM"/>
              </w:rPr>
              <w:t>1</w:t>
            </w:r>
          </w:p>
        </w:tc>
        <w:tc>
          <w:tcPr>
            <w:tcW w:w="44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5E1E00" w14:textId="39FD07FD" w:rsidR="00B575E9" w:rsidRPr="00B575E9" w:rsidRDefault="00B575E9" w:rsidP="00B575E9">
            <w:pPr>
              <w:pStyle w:val="NormalWeb"/>
              <w:jc w:val="both"/>
              <w:rPr>
                <w:rFonts w:ascii="GHEA Grapalat" w:hAnsi="GHEA Grapalat" w:cs="Sylfaen"/>
                <w:sz w:val="18"/>
                <w:szCs w:val="18"/>
                <w:lang w:val="hy-AM"/>
              </w:rPr>
            </w:pPr>
            <w:r w:rsidRPr="00B575E9">
              <w:rPr>
                <w:rFonts w:ascii="GHEA Grapalat" w:hAnsi="GHEA Grapalat"/>
                <w:sz w:val="18"/>
                <w:szCs w:val="18"/>
                <w:lang w:val="hy-AM"/>
              </w:rPr>
              <w:t>Շինհրապարակի պատշաճ կազմակերպման, կահավորման և անվտանգության տեխնիկայի կանոնների պահպանման բացակայություն</w:t>
            </w:r>
          </w:p>
        </w:tc>
        <w:tc>
          <w:tcPr>
            <w:tcW w:w="5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7E809F" w14:textId="77777777" w:rsidR="00B575E9" w:rsidRPr="00B575E9" w:rsidRDefault="00B575E9" w:rsidP="00B575E9">
            <w:pPr>
              <w:jc w:val="center"/>
              <w:rPr>
                <w:rFonts w:ascii="GHEA Grapalat" w:hAnsi="GHEA Grapalat"/>
                <w:sz w:val="18"/>
                <w:szCs w:val="18"/>
                <w:lang w:val="hy-AM"/>
              </w:rPr>
            </w:pPr>
            <w:r w:rsidRPr="00B575E9">
              <w:rPr>
                <w:rFonts w:ascii="GHEA Grapalat" w:hAnsi="GHEA Grapalat"/>
                <w:sz w:val="18"/>
                <w:szCs w:val="18"/>
                <w:lang w:val="hy-AM"/>
              </w:rPr>
              <w:t>Հայաստանի Հանրապետության «Վարչական իրավախախտումների վերաբերյալ» օրեսնգրքի 157-15 հոդվածի 3-րդ մասի (100000 դրամ) համաձայն</w:t>
            </w:r>
          </w:p>
          <w:p w14:paraId="38B1BDAB" w14:textId="3B28562B" w:rsidR="00B575E9" w:rsidRPr="00B575E9" w:rsidRDefault="00B575E9" w:rsidP="00B575E9">
            <w:pPr>
              <w:pStyle w:val="NormalWeb"/>
              <w:spacing w:after="0"/>
              <w:jc w:val="both"/>
              <w:rPr>
                <w:rFonts w:ascii="GHEA Grapalat" w:hAnsi="GHEA Grapalat" w:cs="Sylfaen"/>
                <w:sz w:val="18"/>
                <w:szCs w:val="18"/>
                <w:lang w:val="hy-AM"/>
              </w:rPr>
            </w:pPr>
          </w:p>
        </w:tc>
      </w:tr>
      <w:tr w:rsidR="00B575E9" w:rsidRPr="00973E8B" w14:paraId="2A58DEC3" w14:textId="77777777" w:rsidTr="00B575E9">
        <w:trPr>
          <w:trHeight w:val="14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4E8DA" w14:textId="77777777" w:rsidR="00B575E9" w:rsidRPr="00B575E9" w:rsidRDefault="00B575E9" w:rsidP="00B575E9">
            <w:pPr>
              <w:pStyle w:val="NormalWeb"/>
              <w:spacing w:after="0" w:line="360" w:lineRule="auto"/>
              <w:jc w:val="center"/>
              <w:rPr>
                <w:rFonts w:ascii="GHEA Grapalat" w:hAnsi="GHEA Grapalat" w:cs="Sylfaen"/>
                <w:sz w:val="18"/>
                <w:szCs w:val="18"/>
                <w:lang w:val="hy-AM"/>
              </w:rPr>
            </w:pPr>
            <w:r w:rsidRPr="00B575E9">
              <w:rPr>
                <w:rFonts w:ascii="GHEA Grapalat" w:hAnsi="GHEA Grapalat" w:cs="Sylfaen"/>
                <w:sz w:val="18"/>
                <w:szCs w:val="18"/>
                <w:lang w:val="hy-AM"/>
              </w:rPr>
              <w:t>2</w:t>
            </w:r>
          </w:p>
        </w:tc>
        <w:tc>
          <w:tcPr>
            <w:tcW w:w="44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15DCEC" w14:textId="2A3FC96D" w:rsidR="00B575E9" w:rsidRPr="00B575E9" w:rsidRDefault="00B575E9" w:rsidP="00B575E9">
            <w:pPr>
              <w:pStyle w:val="NormalWeb"/>
              <w:spacing w:after="0"/>
              <w:jc w:val="both"/>
              <w:rPr>
                <w:rFonts w:ascii="GHEA Grapalat" w:hAnsi="GHEA Grapalat" w:cs="Sylfaen"/>
                <w:sz w:val="18"/>
                <w:szCs w:val="18"/>
                <w:lang w:val="hy-AM"/>
              </w:rPr>
            </w:pPr>
            <w:r w:rsidRPr="00B575E9">
              <w:rPr>
                <w:rFonts w:ascii="GHEA Grapalat" w:hAnsi="GHEA Grapalat"/>
                <w:sz w:val="18"/>
                <w:szCs w:val="18"/>
                <w:lang w:val="hy-AM"/>
              </w:rPr>
              <w:t>Նախագծանախահաշվային փաստաթղթերով սահմանված պահանջների չկատարում</w:t>
            </w:r>
          </w:p>
        </w:tc>
        <w:tc>
          <w:tcPr>
            <w:tcW w:w="5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C90886" w14:textId="018DBC7F" w:rsidR="00B575E9" w:rsidRPr="00B575E9" w:rsidRDefault="00B575E9" w:rsidP="00B575E9">
            <w:pPr>
              <w:pStyle w:val="NormalWeb"/>
              <w:spacing w:after="0"/>
              <w:jc w:val="both"/>
              <w:rPr>
                <w:rFonts w:ascii="GHEA Grapalat" w:hAnsi="GHEA Grapalat" w:cs="Sylfaen"/>
                <w:sz w:val="18"/>
                <w:szCs w:val="18"/>
                <w:lang w:val="hy-AM"/>
              </w:rPr>
            </w:pPr>
            <w:r w:rsidRPr="00B575E9">
              <w:rPr>
                <w:rFonts w:ascii="GHEA Grapalat" w:hAnsi="GHEA Grapalat"/>
                <w:sz w:val="18"/>
                <w:szCs w:val="18"/>
                <w:lang w:val="hy-AM"/>
              </w:rPr>
              <w:t>Պատվիրատուի կողմից պայմանագիրը միակողմանի լուծարելու հիմք և տուգանք պայմանագրային գումարի 5% չափով</w:t>
            </w:r>
          </w:p>
        </w:tc>
      </w:tr>
      <w:tr w:rsidR="00B575E9" w:rsidRPr="00973E8B" w14:paraId="55677EDE" w14:textId="77777777" w:rsidTr="00B575E9">
        <w:trPr>
          <w:trHeight w:val="14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6AFC4" w14:textId="77777777" w:rsidR="00B575E9" w:rsidRPr="00B575E9" w:rsidRDefault="00B575E9" w:rsidP="00B575E9">
            <w:pPr>
              <w:pStyle w:val="NormalWeb"/>
              <w:spacing w:after="0" w:line="360" w:lineRule="auto"/>
              <w:jc w:val="center"/>
              <w:rPr>
                <w:rFonts w:ascii="GHEA Grapalat" w:hAnsi="GHEA Grapalat" w:cs="Sylfaen"/>
                <w:sz w:val="18"/>
                <w:szCs w:val="18"/>
                <w:lang w:val="hy-AM"/>
              </w:rPr>
            </w:pPr>
            <w:r w:rsidRPr="00B575E9">
              <w:rPr>
                <w:rFonts w:ascii="GHEA Grapalat" w:hAnsi="GHEA Grapalat" w:cs="Sylfaen"/>
                <w:sz w:val="18"/>
                <w:szCs w:val="18"/>
                <w:lang w:val="hy-AM"/>
              </w:rPr>
              <w:t>3</w:t>
            </w:r>
          </w:p>
        </w:tc>
        <w:tc>
          <w:tcPr>
            <w:tcW w:w="44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9EA26A" w14:textId="77777777" w:rsidR="00B575E9" w:rsidRPr="00B575E9" w:rsidRDefault="00B575E9" w:rsidP="00B575E9">
            <w:pPr>
              <w:jc w:val="center"/>
              <w:rPr>
                <w:rFonts w:ascii="GHEA Grapalat" w:hAnsi="GHEA Grapalat"/>
                <w:sz w:val="18"/>
                <w:szCs w:val="18"/>
              </w:rPr>
            </w:pPr>
            <w:proofErr w:type="spellStart"/>
            <w:r w:rsidRPr="00B575E9">
              <w:rPr>
                <w:rFonts w:ascii="GHEA Grapalat" w:hAnsi="GHEA Grapalat"/>
                <w:sz w:val="18"/>
                <w:szCs w:val="18"/>
              </w:rPr>
              <w:t>Շինարարականաղբի</w:t>
            </w:r>
            <w:proofErr w:type="spellEnd"/>
          </w:p>
          <w:p w14:paraId="1FC99E84" w14:textId="77777777" w:rsidR="00B575E9" w:rsidRPr="00B575E9" w:rsidRDefault="00B575E9" w:rsidP="00B575E9">
            <w:pPr>
              <w:jc w:val="center"/>
              <w:rPr>
                <w:rFonts w:ascii="GHEA Grapalat" w:hAnsi="GHEA Grapalat"/>
                <w:sz w:val="18"/>
                <w:szCs w:val="18"/>
              </w:rPr>
            </w:pPr>
            <w:proofErr w:type="spellStart"/>
            <w:r w:rsidRPr="00B575E9">
              <w:rPr>
                <w:rFonts w:ascii="GHEA Grapalat" w:hAnsi="GHEA Grapalat"/>
                <w:sz w:val="18"/>
                <w:szCs w:val="18"/>
              </w:rPr>
              <w:t>չտեղափոխում</w:t>
            </w:r>
            <w:proofErr w:type="spellEnd"/>
          </w:p>
          <w:p w14:paraId="3471AC46" w14:textId="3585085D" w:rsidR="00B575E9" w:rsidRPr="00B575E9" w:rsidRDefault="00B575E9" w:rsidP="00B575E9">
            <w:pPr>
              <w:pStyle w:val="NormalWeb"/>
              <w:spacing w:after="0"/>
              <w:jc w:val="both"/>
              <w:rPr>
                <w:rFonts w:ascii="GHEA Grapalat" w:hAnsi="GHEA Grapalat" w:cs="Sylfaen"/>
                <w:sz w:val="18"/>
                <w:szCs w:val="18"/>
                <w:lang w:val="hy-AM"/>
              </w:rPr>
            </w:pPr>
          </w:p>
        </w:tc>
        <w:tc>
          <w:tcPr>
            <w:tcW w:w="5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EACA81" w14:textId="7C7D63D5" w:rsidR="00B575E9" w:rsidRPr="00B575E9" w:rsidRDefault="00B575E9" w:rsidP="00B575E9">
            <w:pPr>
              <w:pStyle w:val="NormalWeb"/>
              <w:spacing w:after="0"/>
              <w:jc w:val="both"/>
              <w:rPr>
                <w:rFonts w:ascii="GHEA Grapalat" w:hAnsi="GHEA Grapalat" w:cs="Sylfaen"/>
                <w:sz w:val="18"/>
                <w:szCs w:val="18"/>
                <w:lang w:val="hy-AM"/>
              </w:rPr>
            </w:pPr>
            <w:r w:rsidRPr="00B575E9">
              <w:rPr>
                <w:rFonts w:ascii="GHEA Grapalat" w:hAnsi="GHEA Grapalat"/>
                <w:sz w:val="18"/>
                <w:szCs w:val="18"/>
                <w:lang w:val="hy-AM"/>
              </w:rPr>
              <w:t xml:space="preserve">Հայաստանի Հանրապետության «Վարչական իրավախախտումների վերաբերյալ» օրեսնգրքի </w:t>
            </w:r>
            <w:r w:rsidRPr="00B575E9">
              <w:rPr>
                <w:rFonts w:ascii="GHEA Grapalat" w:hAnsi="GHEA Grapalat" w:cs="Sylfaen"/>
                <w:sz w:val="18"/>
                <w:szCs w:val="18"/>
                <w:lang w:val="af-ZA"/>
              </w:rPr>
              <w:t xml:space="preserve">43.1–րդ հոդվածի </w:t>
            </w:r>
            <w:r w:rsidRPr="00B575E9">
              <w:rPr>
                <w:rFonts w:ascii="GHEA Grapalat" w:hAnsi="GHEA Grapalat" w:cs="Sylfaen"/>
                <w:sz w:val="18"/>
                <w:szCs w:val="18"/>
                <w:lang w:val="hy-AM"/>
              </w:rPr>
              <w:t>3-րդ մասի(մինչև 1 խմ 80 000 դրամ, 1խմ-իցավել 200000 դրամ) համաձայն</w:t>
            </w:r>
          </w:p>
        </w:tc>
      </w:tr>
      <w:tr w:rsidR="00B575E9" w:rsidRPr="00973E8B" w14:paraId="2C1483B4" w14:textId="77777777" w:rsidTr="00B575E9">
        <w:trPr>
          <w:trHeight w:val="14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AF9D7" w14:textId="77777777" w:rsidR="00B575E9" w:rsidRPr="00B575E9" w:rsidRDefault="00B575E9" w:rsidP="00B575E9">
            <w:pPr>
              <w:pStyle w:val="NormalWeb"/>
              <w:spacing w:after="0" w:line="360" w:lineRule="auto"/>
              <w:jc w:val="center"/>
              <w:rPr>
                <w:rFonts w:ascii="GHEA Grapalat" w:hAnsi="GHEA Grapalat" w:cs="Sylfaen"/>
                <w:sz w:val="18"/>
                <w:szCs w:val="18"/>
                <w:lang w:val="hy-AM"/>
              </w:rPr>
            </w:pPr>
            <w:r w:rsidRPr="00B575E9">
              <w:rPr>
                <w:rFonts w:ascii="GHEA Grapalat" w:hAnsi="GHEA Grapalat" w:cs="Sylfaen"/>
                <w:sz w:val="18"/>
                <w:szCs w:val="18"/>
                <w:lang w:val="hy-AM"/>
              </w:rPr>
              <w:t>4</w:t>
            </w:r>
          </w:p>
        </w:tc>
        <w:tc>
          <w:tcPr>
            <w:tcW w:w="44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F9C39" w14:textId="51818FA7" w:rsidR="00B575E9" w:rsidRPr="00B575E9" w:rsidRDefault="00B575E9" w:rsidP="00B575E9">
            <w:pPr>
              <w:pStyle w:val="NormalWeb"/>
              <w:spacing w:after="0"/>
              <w:jc w:val="both"/>
              <w:rPr>
                <w:rFonts w:ascii="GHEA Grapalat" w:hAnsi="GHEA Grapalat" w:cs="Sylfaen"/>
                <w:sz w:val="18"/>
                <w:szCs w:val="18"/>
                <w:lang w:val="hy-AM"/>
              </w:rPr>
            </w:pPr>
            <w:r w:rsidRPr="00B575E9">
              <w:rPr>
                <w:rFonts w:ascii="GHEA Grapalat" w:hAnsi="GHEA Grapalat"/>
                <w:sz w:val="18"/>
                <w:szCs w:val="18"/>
                <w:lang w:val="hy-AM"/>
              </w:rPr>
              <w:t>Աշխատանքների կատարման ժամանակացույցի խախտում</w:t>
            </w:r>
          </w:p>
        </w:tc>
        <w:tc>
          <w:tcPr>
            <w:tcW w:w="5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A91EF0" w14:textId="6F072188" w:rsidR="00B575E9" w:rsidRPr="00B575E9" w:rsidRDefault="00B575E9" w:rsidP="00B575E9">
            <w:pPr>
              <w:pStyle w:val="NormalWeb"/>
              <w:spacing w:after="0"/>
              <w:jc w:val="both"/>
              <w:rPr>
                <w:rFonts w:ascii="GHEA Grapalat" w:hAnsi="GHEA Grapalat" w:cs="Sylfaen"/>
                <w:sz w:val="18"/>
                <w:szCs w:val="18"/>
                <w:lang w:val="hy-AM"/>
              </w:rPr>
            </w:pPr>
            <w:r w:rsidRPr="00B575E9">
              <w:rPr>
                <w:rFonts w:ascii="GHEA Grapalat" w:hAnsi="GHEA Grapalat"/>
                <w:sz w:val="18"/>
                <w:szCs w:val="18"/>
                <w:lang w:val="hy-AM"/>
              </w:rPr>
              <w:t>ՈՒշացման յուրաքանչյուր օրացուցային օրվա համար սահմանել 0.18% չափով տույժ չկատարված աշխատանքների համար:</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3AE2CC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47CFE0F6"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575E9" w:rsidRPr="005C760C">
        <w:rPr>
          <w:rFonts w:ascii="GHEA Grapalat" w:hAnsi="GHEA Grapalat" w:cs="Sylfaen"/>
          <w:b/>
          <w:bCs/>
          <w:sz w:val="20"/>
          <w:szCs w:val="20"/>
          <w:lang w:val="hy-AM"/>
        </w:rPr>
        <w:t xml:space="preserve">Երևան քաղաքի </w:t>
      </w:r>
      <w:r w:rsidR="00B575E9">
        <w:rPr>
          <w:rFonts w:ascii="GHEA Grapalat" w:hAnsi="GHEA Grapalat" w:cs="Sylfaen"/>
          <w:b/>
          <w:bCs/>
          <w:sz w:val="20"/>
          <w:szCs w:val="20"/>
          <w:lang w:val="hy-AM"/>
        </w:rPr>
        <w:t>Աջափնյակ վարչական շրջանի ղեկավարի աշխատակազմը</w:t>
      </w:r>
      <w:r w:rsidR="00B87DA2">
        <w:rPr>
          <w:rFonts w:ascii="GHEA Grapalat" w:hAnsi="GHEA Grapalat" w:cs="Sylfaen"/>
          <w:b/>
          <w:sz w:val="20"/>
          <w:szCs w:val="20"/>
          <w:lang w:val="hy-AM"/>
        </w:rPr>
        <w:t>:</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2D938AEB" w14:textId="0E158F30" w:rsidR="00EC1A39" w:rsidRPr="00E6274D" w:rsidRDefault="009F73AC" w:rsidP="009F73AC">
      <w:pPr>
        <w:jc w:val="right"/>
        <w:rPr>
          <w:rFonts w:ascii="GHEA Grapalat" w:hAnsi="GHEA Grapalat"/>
          <w:bCs/>
          <w:sz w:val="18"/>
          <w:szCs w:val="18"/>
          <w:lang w:val="hy-AM"/>
        </w:rPr>
      </w:pPr>
      <w:r w:rsidRPr="00E6274D">
        <w:rPr>
          <w:rFonts w:ascii="GHEA Grapalat" w:hAnsi="GHEA Grapalat"/>
          <w:bCs/>
          <w:sz w:val="18"/>
          <w:szCs w:val="18"/>
          <w:lang w:val="hy-AM"/>
        </w:rPr>
        <w:t>ՀՀ դրամ</w:t>
      </w:r>
    </w:p>
    <w:p w14:paraId="76391860" w14:textId="77777777" w:rsidR="009608C0" w:rsidRPr="00EC1A39" w:rsidRDefault="009608C0" w:rsidP="00EC1A39">
      <w:pPr>
        <w:jc w:val="center"/>
        <w:rPr>
          <w:rFonts w:ascii="GHEA Grapalat" w:hAnsi="GHEA Grapalat"/>
          <w:bCs/>
          <w:sz w:val="20"/>
          <w:szCs w:val="20"/>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6B5EA6DD" w:rsidR="005768BC" w:rsidRPr="005907C3" w:rsidRDefault="00687019"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Երևան քաղաքի Աջափնյակ վարչական շրջանի բակերի, միջբակային ճանապարհների, փողոցների և մայթերի ասֆալտբետոնյա ծածկի վերանորոգման</w:t>
      </w:r>
      <w:r w:rsidR="000834A2">
        <w:rPr>
          <w:rFonts w:ascii="GHEA Grapalat" w:hAnsi="GHEA Grapalat" w:cs="Sylfaen"/>
          <w:sz w:val="20"/>
          <w:szCs w:val="20"/>
          <w:lang w:val="hy-AM"/>
        </w:rPr>
        <w:t xml:space="preserve"> </w:t>
      </w:r>
      <w:r w:rsidR="005768BC" w:rsidRPr="005907C3">
        <w:rPr>
          <w:rFonts w:ascii="GHEA Grapalat" w:hAnsi="GHEA Grapalat" w:cs="Sylfaen"/>
          <w:sz w:val="20"/>
          <w:szCs w:val="18"/>
          <w:lang w:val="hy-AM"/>
        </w:rPr>
        <w:t>աշխատանքների</w:t>
      </w:r>
      <w:bookmarkEnd w:id="22"/>
    </w:p>
    <w:p w14:paraId="0772C6C6" w14:textId="6DD5036F" w:rsidR="001E0CEE" w:rsidRDefault="001E0CEE" w:rsidP="001E0CEE">
      <w:pPr>
        <w:ind w:firstLine="567"/>
        <w:jc w:val="right"/>
        <w:rPr>
          <w:rFonts w:ascii="GHEA Grapalat" w:hAnsi="GHEA Grapalat"/>
          <w:i/>
          <w:lang w:val="pt-BR"/>
        </w:rPr>
      </w:pPr>
    </w:p>
    <w:p w14:paraId="304278C1" w14:textId="1ECD19E8" w:rsidR="00F57B7D" w:rsidRPr="00784666" w:rsidRDefault="009167CF" w:rsidP="009167CF">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36937369" w14:textId="77777777" w:rsidR="001F5786" w:rsidRDefault="001F5786" w:rsidP="001F5786">
      <w:pPr>
        <w:ind w:left="-360"/>
        <w:jc w:val="center"/>
        <w:rPr>
          <w:rFonts w:ascii="GHEA Grapalat" w:hAnsi="GHEA Grapalat"/>
          <w:b/>
          <w:lang w:val="es-ES"/>
        </w:rPr>
      </w:pPr>
    </w:p>
    <w:p w14:paraId="309C3CE0" w14:textId="74D82F7E" w:rsidR="00784666" w:rsidRPr="001F5786"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61117864" w14:textId="77777777" w:rsidR="002349DC" w:rsidRDefault="002349DC" w:rsidP="001E0CEE">
      <w:pPr>
        <w:ind w:firstLine="567"/>
        <w:jc w:val="right"/>
        <w:rPr>
          <w:rFonts w:ascii="GHEA Grapalat" w:hAnsi="GHEA Grapalat" w:cs="Sylfaen"/>
          <w:i/>
          <w:sz w:val="20"/>
          <w:szCs w:val="20"/>
          <w:lang w:val="pt-BR"/>
        </w:rPr>
      </w:pPr>
    </w:p>
    <w:p w14:paraId="3DAA321C" w14:textId="77777777" w:rsidR="002349DC" w:rsidRDefault="002349DC" w:rsidP="001E0CEE">
      <w:pPr>
        <w:ind w:firstLine="567"/>
        <w:jc w:val="right"/>
        <w:rPr>
          <w:rFonts w:ascii="GHEA Grapalat" w:hAnsi="GHEA Grapalat" w:cs="Sylfaen"/>
          <w:i/>
          <w:sz w:val="20"/>
          <w:szCs w:val="20"/>
          <w:lang w:val="pt-BR"/>
        </w:rPr>
      </w:pPr>
    </w:p>
    <w:p w14:paraId="545BC7BF" w14:textId="77777777" w:rsidR="002349DC" w:rsidRDefault="002349DC" w:rsidP="001E0CEE">
      <w:pPr>
        <w:ind w:firstLine="567"/>
        <w:jc w:val="right"/>
        <w:rPr>
          <w:rFonts w:ascii="GHEA Grapalat" w:hAnsi="GHEA Grapalat" w:cs="Sylfaen"/>
          <w:i/>
          <w:sz w:val="20"/>
          <w:szCs w:val="20"/>
          <w:lang w:val="pt-BR"/>
        </w:rPr>
      </w:pPr>
    </w:p>
    <w:p w14:paraId="1C2D07AC" w14:textId="77777777" w:rsidR="002349DC" w:rsidRDefault="002349DC" w:rsidP="001E0CEE">
      <w:pPr>
        <w:ind w:firstLine="567"/>
        <w:jc w:val="right"/>
        <w:rPr>
          <w:rFonts w:ascii="GHEA Grapalat" w:hAnsi="GHEA Grapalat" w:cs="Sylfaen"/>
          <w:i/>
          <w:sz w:val="20"/>
          <w:szCs w:val="20"/>
          <w:lang w:val="pt-BR"/>
        </w:rPr>
      </w:pPr>
    </w:p>
    <w:p w14:paraId="44006A8A" w14:textId="77777777" w:rsidR="002349DC" w:rsidRDefault="002349DC" w:rsidP="001E0CEE">
      <w:pPr>
        <w:ind w:firstLine="567"/>
        <w:jc w:val="right"/>
        <w:rPr>
          <w:rFonts w:ascii="GHEA Grapalat" w:hAnsi="GHEA Grapalat" w:cs="Sylfaen"/>
          <w:i/>
          <w:sz w:val="20"/>
          <w:szCs w:val="20"/>
          <w:lang w:val="pt-BR"/>
        </w:rPr>
      </w:pPr>
    </w:p>
    <w:p w14:paraId="3A4158A5" w14:textId="77777777" w:rsidR="002349DC" w:rsidRDefault="002349DC" w:rsidP="001E0CEE">
      <w:pPr>
        <w:ind w:firstLine="567"/>
        <w:jc w:val="right"/>
        <w:rPr>
          <w:rFonts w:ascii="GHEA Grapalat" w:hAnsi="GHEA Grapalat" w:cs="Sylfaen"/>
          <w:i/>
          <w:sz w:val="20"/>
          <w:szCs w:val="20"/>
          <w:lang w:val="pt-BR"/>
        </w:rPr>
      </w:pPr>
    </w:p>
    <w:p w14:paraId="2EAA0C2D" w14:textId="77777777" w:rsidR="002349DC" w:rsidRDefault="002349DC" w:rsidP="001E0CEE">
      <w:pPr>
        <w:ind w:firstLine="567"/>
        <w:jc w:val="right"/>
        <w:rPr>
          <w:rFonts w:ascii="GHEA Grapalat" w:hAnsi="GHEA Grapalat" w:cs="Sylfaen"/>
          <w:i/>
          <w:sz w:val="20"/>
          <w:szCs w:val="20"/>
          <w:lang w:val="pt-BR"/>
        </w:rPr>
      </w:pPr>
    </w:p>
    <w:p w14:paraId="7867520B" w14:textId="77777777" w:rsidR="002349DC" w:rsidRDefault="002349DC" w:rsidP="001E0CEE">
      <w:pPr>
        <w:ind w:firstLine="567"/>
        <w:jc w:val="right"/>
        <w:rPr>
          <w:rFonts w:ascii="GHEA Grapalat" w:hAnsi="GHEA Grapalat" w:cs="Sylfaen"/>
          <w:i/>
          <w:sz w:val="20"/>
          <w:szCs w:val="20"/>
          <w:lang w:val="pt-BR"/>
        </w:rPr>
      </w:pPr>
    </w:p>
    <w:p w14:paraId="18B47D4C" w14:textId="77777777" w:rsidR="002349DC" w:rsidRDefault="002349DC" w:rsidP="001E0CEE">
      <w:pPr>
        <w:ind w:firstLine="567"/>
        <w:jc w:val="right"/>
        <w:rPr>
          <w:rFonts w:ascii="GHEA Grapalat" w:hAnsi="GHEA Grapalat" w:cs="Sylfaen"/>
          <w:i/>
          <w:sz w:val="20"/>
          <w:szCs w:val="20"/>
          <w:lang w:val="pt-BR"/>
        </w:rPr>
      </w:pPr>
    </w:p>
    <w:p w14:paraId="70E5EA64" w14:textId="77777777" w:rsidR="002349DC" w:rsidRDefault="002349DC" w:rsidP="001E0CEE">
      <w:pPr>
        <w:ind w:firstLine="567"/>
        <w:jc w:val="right"/>
        <w:rPr>
          <w:rFonts w:ascii="GHEA Grapalat" w:hAnsi="GHEA Grapalat" w:cs="Sylfaen"/>
          <w:i/>
          <w:sz w:val="20"/>
          <w:szCs w:val="20"/>
          <w:lang w:val="pt-BR"/>
        </w:rPr>
      </w:pPr>
    </w:p>
    <w:p w14:paraId="13E09A65" w14:textId="77777777" w:rsidR="002349DC" w:rsidRDefault="002349DC" w:rsidP="001E0CEE">
      <w:pPr>
        <w:ind w:firstLine="567"/>
        <w:jc w:val="right"/>
        <w:rPr>
          <w:rFonts w:ascii="GHEA Grapalat" w:hAnsi="GHEA Grapalat" w:cs="Sylfaen"/>
          <w:i/>
          <w:sz w:val="20"/>
          <w:szCs w:val="20"/>
          <w:lang w:val="pt-BR"/>
        </w:rPr>
      </w:pPr>
    </w:p>
    <w:p w14:paraId="6AD37636" w14:textId="77777777" w:rsidR="002349DC" w:rsidRDefault="002349DC" w:rsidP="001E0CEE">
      <w:pPr>
        <w:ind w:firstLine="567"/>
        <w:jc w:val="right"/>
        <w:rPr>
          <w:rFonts w:ascii="GHEA Grapalat" w:hAnsi="GHEA Grapalat" w:cs="Sylfaen"/>
          <w:i/>
          <w:sz w:val="20"/>
          <w:szCs w:val="20"/>
          <w:lang w:val="pt-BR"/>
        </w:rPr>
      </w:pPr>
    </w:p>
    <w:p w14:paraId="1865CD7E" w14:textId="77777777" w:rsidR="002349DC" w:rsidRDefault="002349DC" w:rsidP="001E0CEE">
      <w:pPr>
        <w:ind w:firstLine="567"/>
        <w:jc w:val="right"/>
        <w:rPr>
          <w:rFonts w:ascii="GHEA Grapalat" w:hAnsi="GHEA Grapalat" w:cs="Sylfaen"/>
          <w:i/>
          <w:sz w:val="20"/>
          <w:szCs w:val="20"/>
          <w:lang w:val="pt-BR"/>
        </w:rPr>
      </w:pPr>
    </w:p>
    <w:p w14:paraId="6CCE7290" w14:textId="77777777" w:rsidR="002349DC" w:rsidRDefault="002349DC" w:rsidP="001E0CEE">
      <w:pPr>
        <w:ind w:firstLine="567"/>
        <w:jc w:val="right"/>
        <w:rPr>
          <w:rFonts w:ascii="GHEA Grapalat" w:hAnsi="GHEA Grapalat" w:cs="Sylfaen"/>
          <w:i/>
          <w:sz w:val="20"/>
          <w:szCs w:val="20"/>
          <w:lang w:val="pt-BR"/>
        </w:rPr>
      </w:pPr>
    </w:p>
    <w:p w14:paraId="79FBF865" w14:textId="77777777" w:rsidR="002349DC" w:rsidRDefault="002349DC" w:rsidP="001E0CEE">
      <w:pPr>
        <w:ind w:firstLine="567"/>
        <w:jc w:val="right"/>
        <w:rPr>
          <w:rFonts w:ascii="GHEA Grapalat" w:hAnsi="GHEA Grapalat" w:cs="Sylfaen"/>
          <w:i/>
          <w:sz w:val="20"/>
          <w:szCs w:val="20"/>
          <w:lang w:val="pt-BR"/>
        </w:rPr>
      </w:pPr>
    </w:p>
    <w:p w14:paraId="7738CB50" w14:textId="77777777" w:rsidR="002349DC" w:rsidRDefault="002349DC" w:rsidP="001E0CEE">
      <w:pPr>
        <w:ind w:firstLine="567"/>
        <w:jc w:val="right"/>
        <w:rPr>
          <w:rFonts w:ascii="GHEA Grapalat" w:hAnsi="GHEA Grapalat" w:cs="Sylfaen"/>
          <w:i/>
          <w:sz w:val="20"/>
          <w:szCs w:val="20"/>
          <w:lang w:val="pt-BR"/>
        </w:rPr>
      </w:pPr>
    </w:p>
    <w:p w14:paraId="23219D37" w14:textId="77777777" w:rsidR="002349DC" w:rsidRDefault="002349DC" w:rsidP="001E0CEE">
      <w:pPr>
        <w:ind w:firstLine="567"/>
        <w:jc w:val="right"/>
        <w:rPr>
          <w:rFonts w:ascii="GHEA Grapalat" w:hAnsi="GHEA Grapalat" w:cs="Sylfaen"/>
          <w:i/>
          <w:sz w:val="20"/>
          <w:szCs w:val="20"/>
          <w:lang w:val="pt-BR"/>
        </w:rPr>
      </w:pPr>
    </w:p>
    <w:p w14:paraId="178DC384" w14:textId="77777777" w:rsidR="002349DC" w:rsidRDefault="002349DC" w:rsidP="001E0CEE">
      <w:pPr>
        <w:ind w:firstLine="567"/>
        <w:jc w:val="right"/>
        <w:rPr>
          <w:rFonts w:ascii="GHEA Grapalat" w:hAnsi="GHEA Grapalat" w:cs="Sylfaen"/>
          <w:i/>
          <w:sz w:val="20"/>
          <w:szCs w:val="20"/>
          <w:lang w:val="pt-BR"/>
        </w:rPr>
      </w:pPr>
    </w:p>
    <w:p w14:paraId="6B3D8578" w14:textId="77777777" w:rsidR="002349DC" w:rsidRDefault="002349DC" w:rsidP="001E0CEE">
      <w:pPr>
        <w:ind w:firstLine="567"/>
        <w:jc w:val="right"/>
        <w:rPr>
          <w:rFonts w:ascii="GHEA Grapalat" w:hAnsi="GHEA Grapalat" w:cs="Sylfaen"/>
          <w:i/>
          <w:sz w:val="20"/>
          <w:szCs w:val="20"/>
          <w:lang w:val="pt-BR"/>
        </w:rPr>
      </w:pPr>
    </w:p>
    <w:p w14:paraId="65334233" w14:textId="77777777" w:rsidR="002349DC" w:rsidRDefault="002349DC" w:rsidP="001E0CEE">
      <w:pPr>
        <w:ind w:firstLine="567"/>
        <w:jc w:val="right"/>
        <w:rPr>
          <w:rFonts w:ascii="GHEA Grapalat" w:hAnsi="GHEA Grapalat" w:cs="Sylfaen"/>
          <w:i/>
          <w:sz w:val="20"/>
          <w:szCs w:val="20"/>
          <w:lang w:val="pt-BR"/>
        </w:rPr>
      </w:pPr>
    </w:p>
    <w:p w14:paraId="0BEDE9A3" w14:textId="77777777" w:rsidR="002349DC" w:rsidRDefault="002349DC" w:rsidP="001E0CEE">
      <w:pPr>
        <w:ind w:firstLine="567"/>
        <w:jc w:val="right"/>
        <w:rPr>
          <w:rFonts w:ascii="GHEA Grapalat" w:hAnsi="GHEA Grapalat" w:cs="Sylfaen"/>
          <w:i/>
          <w:sz w:val="20"/>
          <w:szCs w:val="20"/>
          <w:lang w:val="pt-BR"/>
        </w:rPr>
      </w:pPr>
    </w:p>
    <w:p w14:paraId="54182A44" w14:textId="77777777" w:rsidR="002349DC" w:rsidRDefault="002349DC" w:rsidP="001E0CEE">
      <w:pPr>
        <w:ind w:firstLine="567"/>
        <w:jc w:val="right"/>
        <w:rPr>
          <w:rFonts w:ascii="GHEA Grapalat" w:hAnsi="GHEA Grapalat" w:cs="Sylfaen"/>
          <w:i/>
          <w:sz w:val="20"/>
          <w:szCs w:val="20"/>
          <w:lang w:val="pt-BR"/>
        </w:rPr>
      </w:pPr>
    </w:p>
    <w:p w14:paraId="12533E08" w14:textId="77777777" w:rsidR="002349DC" w:rsidRDefault="002349DC" w:rsidP="001E0CEE">
      <w:pPr>
        <w:ind w:firstLine="567"/>
        <w:jc w:val="right"/>
        <w:rPr>
          <w:rFonts w:ascii="GHEA Grapalat" w:hAnsi="GHEA Grapalat" w:cs="Sylfaen"/>
          <w:i/>
          <w:sz w:val="20"/>
          <w:szCs w:val="20"/>
          <w:lang w:val="pt-BR"/>
        </w:rPr>
      </w:pPr>
    </w:p>
    <w:p w14:paraId="1C9858CE" w14:textId="77777777" w:rsidR="002349DC" w:rsidRDefault="002349DC" w:rsidP="001E0CEE">
      <w:pPr>
        <w:ind w:firstLine="567"/>
        <w:jc w:val="right"/>
        <w:rPr>
          <w:rFonts w:ascii="GHEA Grapalat" w:hAnsi="GHEA Grapalat" w:cs="Sylfaen"/>
          <w:i/>
          <w:sz w:val="20"/>
          <w:szCs w:val="20"/>
          <w:lang w:val="pt-BR"/>
        </w:rPr>
      </w:pPr>
    </w:p>
    <w:p w14:paraId="0A2D42B3" w14:textId="77777777" w:rsidR="002349DC" w:rsidRDefault="002349DC" w:rsidP="001E0CEE">
      <w:pPr>
        <w:ind w:firstLine="567"/>
        <w:jc w:val="right"/>
        <w:rPr>
          <w:rFonts w:ascii="GHEA Grapalat" w:hAnsi="GHEA Grapalat" w:cs="Sylfaen"/>
          <w:i/>
          <w:sz w:val="20"/>
          <w:szCs w:val="20"/>
          <w:lang w:val="pt-BR"/>
        </w:rPr>
      </w:pPr>
    </w:p>
    <w:p w14:paraId="7A2CF758" w14:textId="77777777" w:rsidR="002349DC" w:rsidRDefault="002349DC" w:rsidP="001E0CEE">
      <w:pPr>
        <w:ind w:firstLine="567"/>
        <w:jc w:val="right"/>
        <w:rPr>
          <w:rFonts w:ascii="GHEA Grapalat" w:hAnsi="GHEA Grapalat" w:cs="Sylfaen"/>
          <w:i/>
          <w:sz w:val="20"/>
          <w:szCs w:val="20"/>
          <w:lang w:val="pt-BR"/>
        </w:rPr>
      </w:pPr>
    </w:p>
    <w:p w14:paraId="3F1ACBD6" w14:textId="77777777" w:rsidR="002349DC" w:rsidRDefault="002349DC" w:rsidP="001E0CEE">
      <w:pPr>
        <w:ind w:firstLine="567"/>
        <w:jc w:val="right"/>
        <w:rPr>
          <w:rFonts w:ascii="GHEA Grapalat" w:hAnsi="GHEA Grapalat" w:cs="Sylfaen"/>
          <w:i/>
          <w:sz w:val="20"/>
          <w:szCs w:val="20"/>
          <w:lang w:val="pt-BR"/>
        </w:rPr>
      </w:pPr>
    </w:p>
    <w:p w14:paraId="6CCC187B" w14:textId="77777777" w:rsidR="002349DC" w:rsidRDefault="002349DC" w:rsidP="001E0CEE">
      <w:pPr>
        <w:ind w:firstLine="567"/>
        <w:jc w:val="right"/>
        <w:rPr>
          <w:rFonts w:ascii="GHEA Grapalat" w:hAnsi="GHEA Grapalat" w:cs="Sylfaen"/>
          <w:i/>
          <w:sz w:val="20"/>
          <w:szCs w:val="20"/>
          <w:lang w:val="pt-BR"/>
        </w:rPr>
      </w:pPr>
    </w:p>
    <w:p w14:paraId="2C2320BA" w14:textId="020AA0E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DC102B"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5FEA145E" w:rsidR="00C46DCB" w:rsidRPr="001F5786" w:rsidRDefault="00687019" w:rsidP="00C46DCB">
            <w:pPr>
              <w:rPr>
                <w:rFonts w:ascii="GHEA Grapalat" w:hAnsi="GHEA Grapalat"/>
                <w:iCs/>
                <w:sz w:val="18"/>
                <w:szCs w:val="18"/>
                <w:lang w:val="hy-AM"/>
              </w:rPr>
            </w:pPr>
            <w:r>
              <w:rPr>
                <w:rFonts w:ascii="GHEA Grapalat" w:hAnsi="GHEA Grapalat"/>
                <w:iCs/>
                <w:sz w:val="18"/>
                <w:szCs w:val="18"/>
                <w:lang w:val="hy-AM"/>
              </w:rPr>
              <w:t>Երևան քաղաքի Աջափնյակ վարչական շրջանի բակերի, միջբակային ճանապարհների, փողոցների և մայթերի ասֆալտբետոնյա ծածկի վերանորոգման</w:t>
            </w:r>
            <w:r w:rsidR="001F5786" w:rsidRPr="001F5786">
              <w:rPr>
                <w:rFonts w:ascii="GHEA Grapalat" w:hAnsi="GHEA Grapalat"/>
                <w:iCs/>
                <w:sz w:val="18"/>
                <w:szCs w:val="18"/>
                <w:lang w:val="hy-AM"/>
              </w:rPr>
              <w:t xml:space="preserve"> աշխատանքներ</w:t>
            </w:r>
          </w:p>
        </w:tc>
        <w:tc>
          <w:tcPr>
            <w:tcW w:w="4410" w:type="dxa"/>
            <w:tcBorders>
              <w:bottom w:val="single" w:sz="4" w:space="0" w:color="auto"/>
            </w:tcBorders>
            <w:vAlign w:val="center"/>
          </w:tcPr>
          <w:p w14:paraId="5181A3A4" w14:textId="7BC4CA52" w:rsidR="00C46DCB" w:rsidRPr="00BD2577" w:rsidRDefault="00C46DCB" w:rsidP="00C46DCB">
            <w:pPr>
              <w:jc w:val="center"/>
              <w:rPr>
                <w:rFonts w:ascii="GHEA Grapalat" w:hAnsi="GHEA Grapalat"/>
                <w:iCs/>
                <w:sz w:val="18"/>
                <w:szCs w:val="18"/>
                <w:lang w:val="hy-AM"/>
              </w:rPr>
            </w:pPr>
            <w:r w:rsidRPr="00BD2577">
              <w:rPr>
                <w:rFonts w:ascii="GHEA Grapalat" w:hAnsi="GHEA Grapalat"/>
                <w:iCs/>
                <w:sz w:val="18"/>
                <w:szCs w:val="18"/>
                <w:lang w:val="hy-AM"/>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  ուժի մեջ մտնելու  օրվանից </w:t>
            </w:r>
          </w:p>
        </w:tc>
        <w:tc>
          <w:tcPr>
            <w:tcW w:w="1990" w:type="dxa"/>
            <w:tcBorders>
              <w:bottom w:val="single" w:sz="4" w:space="0" w:color="auto"/>
            </w:tcBorders>
            <w:vAlign w:val="center"/>
          </w:tcPr>
          <w:p w14:paraId="573456FC" w14:textId="77777777" w:rsidR="002349DC" w:rsidRPr="002349DC" w:rsidRDefault="002349DC" w:rsidP="002349DC">
            <w:pPr>
              <w:jc w:val="center"/>
              <w:rPr>
                <w:rFonts w:ascii="GHEA Grapalat" w:hAnsi="GHEA Grapalat"/>
                <w:iCs/>
                <w:sz w:val="18"/>
                <w:szCs w:val="18"/>
                <w:lang w:val="hy-AM"/>
              </w:rPr>
            </w:pPr>
            <w:r w:rsidRPr="002349DC">
              <w:rPr>
                <w:rFonts w:ascii="GHEA Grapalat" w:hAnsi="GHEA Grapalat"/>
                <w:iCs/>
                <w:sz w:val="18"/>
                <w:szCs w:val="18"/>
                <w:lang w:val="hy-AM"/>
              </w:rPr>
              <w:t>մինչև</w:t>
            </w:r>
          </w:p>
          <w:p w14:paraId="756FA8D6" w14:textId="4581D537" w:rsidR="00C46DCB" w:rsidRPr="001F5786" w:rsidRDefault="002349DC" w:rsidP="002349DC">
            <w:pPr>
              <w:jc w:val="center"/>
              <w:rPr>
                <w:rFonts w:ascii="GHEA Grapalat" w:hAnsi="GHEA Grapalat"/>
                <w:iCs/>
                <w:sz w:val="18"/>
                <w:szCs w:val="18"/>
                <w:lang w:val="hy-AM"/>
              </w:rPr>
            </w:pPr>
            <w:r w:rsidRPr="002349DC">
              <w:rPr>
                <w:rFonts w:ascii="GHEA Grapalat" w:hAnsi="GHEA Grapalat"/>
                <w:iCs/>
                <w:sz w:val="18"/>
                <w:szCs w:val="18"/>
                <w:lang w:val="hy-AM"/>
              </w:rPr>
              <w:t xml:space="preserve">20.12.2026թ </w:t>
            </w: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973E8B"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B2966" w:rsidRPr="00FA2E9A" w14:paraId="67A6D8D5" w14:textId="77777777" w:rsidTr="00026681">
        <w:trPr>
          <w:gridAfter w:val="1"/>
          <w:wAfter w:w="8" w:type="dxa"/>
          <w:cantSplit/>
          <w:trHeight w:val="575"/>
          <w:jc w:val="center"/>
        </w:trPr>
        <w:tc>
          <w:tcPr>
            <w:tcW w:w="445" w:type="dxa"/>
            <w:vAlign w:val="center"/>
          </w:tcPr>
          <w:p w14:paraId="5F1CA0BD" w14:textId="77777777" w:rsidR="00EB2966" w:rsidRPr="00AC09D9" w:rsidRDefault="00EB2966" w:rsidP="00EB2966">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3B71784E" w:rsidR="00EB2966" w:rsidRPr="00E53B08" w:rsidRDefault="00E53B08" w:rsidP="00EB2966">
            <w:pPr>
              <w:jc w:val="center"/>
              <w:rPr>
                <w:rFonts w:ascii="GHEA Grapalat" w:hAnsi="GHEA Grapalat" w:cs="Sylfaen"/>
                <w:color w:val="000000" w:themeColor="text1"/>
                <w:sz w:val="20"/>
                <w:szCs w:val="20"/>
                <w:lang w:val="hy-AM"/>
              </w:rPr>
            </w:pPr>
            <w:r w:rsidRPr="00E53B08">
              <w:rPr>
                <w:rFonts w:ascii="GHEA Grapalat" w:hAnsi="GHEA Grapalat"/>
                <w:sz w:val="20"/>
                <w:szCs w:val="20"/>
              </w:rPr>
              <w:t>45231187/525</w:t>
            </w:r>
          </w:p>
        </w:tc>
        <w:tc>
          <w:tcPr>
            <w:tcW w:w="3060" w:type="dxa"/>
            <w:vAlign w:val="center"/>
          </w:tcPr>
          <w:p w14:paraId="7223085A" w14:textId="00DAAD60" w:rsidR="00EB2966" w:rsidRPr="00EB2966" w:rsidRDefault="00687019" w:rsidP="00EB2966">
            <w:pPr>
              <w:rPr>
                <w:rFonts w:ascii="GHEA Grapalat" w:hAnsi="GHEA Grapalat" w:cs="Calibri"/>
                <w:sz w:val="20"/>
                <w:szCs w:val="20"/>
                <w:lang w:val="hy-AM"/>
              </w:rPr>
            </w:pPr>
            <w:r>
              <w:rPr>
                <w:rFonts w:ascii="GHEA Grapalat" w:hAnsi="GHEA Grapalat" w:cs="Sylfaen"/>
                <w:sz w:val="20"/>
                <w:szCs w:val="20"/>
                <w:lang w:val="hy-AM"/>
              </w:rPr>
              <w:t>Երևան քաղաքի Աջափնյակ վարչական շրջանի բակերի, միջբակային ճանապարհների, փողոցների և մայթերի ասֆալտբետոնյա ծածկի վերանորոգման</w:t>
            </w:r>
            <w:r w:rsidR="00EB2966" w:rsidRPr="00EB2966">
              <w:rPr>
                <w:rFonts w:ascii="GHEA Grapalat" w:hAnsi="GHEA Grapalat" w:cs="Sylfaen"/>
                <w:sz w:val="20"/>
                <w:szCs w:val="20"/>
                <w:lang w:val="hy-AM"/>
              </w:rPr>
              <w:t xml:space="preserve"> աշխատանքներ</w:t>
            </w:r>
          </w:p>
        </w:tc>
        <w:tc>
          <w:tcPr>
            <w:tcW w:w="540" w:type="dxa"/>
            <w:textDirection w:val="btLr"/>
            <w:vAlign w:val="center"/>
          </w:tcPr>
          <w:p w14:paraId="45045756" w14:textId="77777777" w:rsidR="00EB2966" w:rsidRPr="00D779CC" w:rsidRDefault="00EB2966" w:rsidP="00EB2966">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EB2966" w:rsidRPr="00D779CC" w:rsidRDefault="00EB2966" w:rsidP="00EB2966">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EB2966" w:rsidRPr="00D779CC" w:rsidRDefault="00EB2966" w:rsidP="00EB2966">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EB2966" w:rsidRPr="00D779CC" w:rsidRDefault="00EB2966" w:rsidP="00EB2966">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EB2966" w:rsidRPr="00D779CC" w:rsidRDefault="00EB2966" w:rsidP="00EB2966">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EB2966" w:rsidRPr="00C34904"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EB2966" w:rsidRPr="00E37B90" w:rsidRDefault="00EB2966" w:rsidP="00EB2966">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73E8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006AF" w14:textId="77777777" w:rsidR="0075014D" w:rsidRDefault="0075014D">
      <w:r>
        <w:separator/>
      </w:r>
    </w:p>
  </w:endnote>
  <w:endnote w:type="continuationSeparator" w:id="0">
    <w:p w14:paraId="33E49F35" w14:textId="77777777" w:rsidR="0075014D" w:rsidRDefault="00750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0853F" w14:textId="77777777" w:rsidR="0075014D" w:rsidRDefault="0075014D">
      <w:r>
        <w:separator/>
      </w:r>
    </w:p>
  </w:footnote>
  <w:footnote w:type="continuationSeparator" w:id="0">
    <w:p w14:paraId="6043F1B5" w14:textId="77777777" w:rsidR="0075014D" w:rsidRDefault="0075014D">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932"/>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49DC"/>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87019"/>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14D"/>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E8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5E9"/>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87"/>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08"/>
    <w:rsid w:val="00E53BE1"/>
    <w:rsid w:val="00E54297"/>
    <w:rsid w:val="00E54A40"/>
    <w:rsid w:val="00E54B2C"/>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78</Pages>
  <Words>25638</Words>
  <Characters>146138</Characters>
  <Application>Microsoft Office Word</Application>
  <DocSecurity>0</DocSecurity>
  <Lines>1217</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171434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385</cp:revision>
  <cp:lastPrinted>2022-12-28T05:49:00Z</cp:lastPrinted>
  <dcterms:created xsi:type="dcterms:W3CDTF">2023-07-13T12:00:00Z</dcterms:created>
  <dcterms:modified xsi:type="dcterms:W3CDTF">2025-12-10T07:01:00Z</dcterms:modified>
</cp:coreProperties>
</file>